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31" w:beforeAutospacing="1" w:after="198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column">
                  <wp:posOffset>-33020</wp:posOffset>
                </wp:positionH>
                <wp:positionV relativeFrom="paragraph">
                  <wp:posOffset>0</wp:posOffset>
                </wp:positionV>
                <wp:extent cx="5760720" cy="657860"/>
                <wp:effectExtent l="0" t="0" r="0" b="0"/>
                <wp:wrapSquare wrapText="bothSides"/>
                <wp:docPr id="1" name="Cadr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65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5000" w:type="pct"/>
                              <w:jc w:val="left"/>
                              <w:tblInd w:w="8" w:type="dxa"/>
                              <w:tblBorders>
                                <w:top w:val="outset" w:sz="6" w:space="0" w:color="00000A"/>
                                <w:left w:val="outset" w:sz="6" w:space="0" w:color="00000A"/>
                                <w:bottom w:val="outset" w:sz="6" w:space="0" w:color="00000A"/>
                                <w:right w:val="outset" w:sz="6" w:space="0" w:color="00000A"/>
                                <w:insideH w:val="outset" w:sz="6" w:space="0" w:color="00000A"/>
                                <w:insideV w:val="outset" w:sz="6" w:space="0" w:color="00000A"/>
                              </w:tblBorders>
                              <w:tblCellMar>
                                <w:top w:w="30" w:type="dxa"/>
                                <w:left w:w="-15" w:type="dxa"/>
                                <w:bottom w:w="30" w:type="dxa"/>
                                <w:right w:w="30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267"/>
                              <w:gridCol w:w="6805"/>
                            </w:tblGrid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2267" w:type="dxa"/>
                                  <w:tcBorders>
                                    <w:top w:val="outset" w:sz="6" w:space="0" w:color="00000A"/>
                                    <w:left w:val="outset" w:sz="6" w:space="0" w:color="00000A"/>
                                    <w:bottom w:val="outset" w:sz="6" w:space="0" w:color="00000A"/>
                                    <w:right w:val="outset" w:sz="6" w:space="0" w:color="00000A"/>
                                    <w:insideH w:val="outset" w:sz="6" w:space="0" w:color="00000A"/>
                                    <w:insideV w:val="outset" w:sz="6" w:space="0" w:color="00000A"/>
                                  </w:tcBorders>
                                  <w:shd w:fill="auto" w:val="clear"/>
                                  <w:tcMar>
                                    <w:left w:w="-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88" w:beforeAutospacing="1" w:after="0"/>
                                    <w:rPr/>
                                  </w:pPr>
                                  <w:bookmarkStart w:id="0" w:name="__UnoMark__59_1103273517"/>
                                  <w:bookmarkEnd w:id="0"/>
                                  <w:r>
                                    <w:rPr>
                                      <w:rFonts w:eastAsia="Times New Roman" w:cs="Times New Roman" w:ascii="Jokerman" w:hAnsi="Jokerman"/>
                                      <w:sz w:val="24"/>
                                      <w:szCs w:val="24"/>
                                      <w:lang w:eastAsia="fr-FR"/>
                                    </w:rPr>
                                    <w:t>Prix Passerelle(s)</w:t>
                                  </w:r>
                                </w:p>
                              </w:tc>
                              <w:tc>
                                <w:tcPr>
                                  <w:tcW w:w="6805" w:type="dxa"/>
                                  <w:tcBorders>
                                    <w:top w:val="outset" w:sz="6" w:space="0" w:color="00000A"/>
                                    <w:left w:val="outset" w:sz="6" w:space="0" w:color="00000A"/>
                                    <w:bottom w:val="outset" w:sz="6" w:space="0" w:color="00000A"/>
                                    <w:right w:val="outset" w:sz="6" w:space="0" w:color="00000A"/>
                                    <w:insideH w:val="outset" w:sz="6" w:space="0" w:color="00000A"/>
                                    <w:insideV w:val="outset" w:sz="6" w:space="0" w:color="00000A"/>
                                  </w:tcBorders>
                                  <w:shd w:fill="auto" w:val="clear"/>
                                  <w:tcMar>
                                    <w:left w:w="-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88" w:beforeAutospacing="1" w:after="0"/>
                                    <w:jc w:val="center"/>
                                    <w:rPr/>
                                  </w:pPr>
                                  <w:bookmarkStart w:id="1" w:name="__UnoMark__60_1103273517"/>
                                  <w:bookmarkEnd w:id="1"/>
                                  <w: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lang w:eastAsia="fr-FR"/>
                                    </w:rPr>
                                    <w:t>Deuxième rencontre CM2 - 6ème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nudecadre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</wp:anchor>
            </w:drawing>
          </mc:Choice>
          <mc:Fallback>
            <w:pict>
              <v:rect id="shape_0" ID="Cadre1" stroked="f" style="position:absolute;margin-left:-2.6pt;margin-top:0pt;width:453.5pt;height:51.7pt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5000" w:type="pct"/>
                        <w:jc w:val="left"/>
                        <w:tblInd w:w="8" w:type="dxa"/>
                        <w:tblBorders>
                          <w:top w:val="outset" w:sz="6" w:space="0" w:color="00000A"/>
                          <w:left w:val="outset" w:sz="6" w:space="0" w:color="00000A"/>
                          <w:bottom w:val="outset" w:sz="6" w:space="0" w:color="00000A"/>
                          <w:right w:val="outset" w:sz="6" w:space="0" w:color="00000A"/>
                          <w:insideH w:val="outset" w:sz="6" w:space="0" w:color="00000A"/>
                          <w:insideV w:val="outset" w:sz="6" w:space="0" w:color="00000A"/>
                        </w:tblBorders>
                        <w:tblCellMar>
                          <w:top w:w="30" w:type="dxa"/>
                          <w:left w:w="-15" w:type="dxa"/>
                          <w:bottom w:w="30" w:type="dxa"/>
                          <w:right w:w="30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2267"/>
                        <w:gridCol w:w="6805"/>
                      </w:tblGrid>
                      <w:tr>
                        <w:trPr>
                          <w:trHeight w:val="345" w:hRule="atLeast"/>
                        </w:trPr>
                        <w:tc>
                          <w:tcPr>
                            <w:tcW w:w="2267" w:type="dxa"/>
                            <w:tcBorders>
                              <w:top w:val="outset" w:sz="6" w:space="0" w:color="00000A"/>
                              <w:left w:val="outset" w:sz="6" w:space="0" w:color="00000A"/>
                              <w:bottom w:val="outset" w:sz="6" w:space="0" w:color="00000A"/>
                              <w:right w:val="outset" w:sz="6" w:space="0" w:color="00000A"/>
                              <w:insideH w:val="outset" w:sz="6" w:space="0" w:color="00000A"/>
                              <w:insideV w:val="outset" w:sz="6" w:space="0" w:color="00000A"/>
                            </w:tcBorders>
                            <w:shd w:fill="auto" w:val="clear"/>
                            <w:tcMar>
                              <w:left w:w="-1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88" w:beforeAutospacing="1" w:after="0"/>
                              <w:rPr/>
                            </w:pPr>
                            <w:bookmarkStart w:id="2" w:name="__UnoMark__59_1103273517"/>
                            <w:bookmarkEnd w:id="2"/>
                            <w:r>
                              <w:rPr>
                                <w:rFonts w:eastAsia="Times New Roman" w:cs="Times New Roman" w:ascii="Jokerman" w:hAnsi="Jokerman"/>
                                <w:sz w:val="24"/>
                                <w:szCs w:val="24"/>
                                <w:lang w:eastAsia="fr-FR"/>
                              </w:rPr>
                              <w:t>Prix Passerelle(s)</w:t>
                            </w:r>
                          </w:p>
                        </w:tc>
                        <w:tc>
                          <w:tcPr>
                            <w:tcW w:w="6805" w:type="dxa"/>
                            <w:tcBorders>
                              <w:top w:val="outset" w:sz="6" w:space="0" w:color="00000A"/>
                              <w:left w:val="outset" w:sz="6" w:space="0" w:color="00000A"/>
                              <w:bottom w:val="outset" w:sz="6" w:space="0" w:color="00000A"/>
                              <w:right w:val="outset" w:sz="6" w:space="0" w:color="00000A"/>
                              <w:insideH w:val="outset" w:sz="6" w:space="0" w:color="00000A"/>
                              <w:insideV w:val="outset" w:sz="6" w:space="0" w:color="00000A"/>
                            </w:tcBorders>
                            <w:shd w:fill="auto" w:val="clear"/>
                            <w:tcMar>
                              <w:left w:w="-1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88" w:beforeAutospacing="1" w:after="0"/>
                              <w:jc w:val="center"/>
                              <w:rPr/>
                            </w:pPr>
                            <w:bookmarkStart w:id="3" w:name="__UnoMark__60_1103273517"/>
                            <w:bookmarkEnd w:id="3"/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lang w:eastAsia="fr-FR"/>
                              </w:rPr>
                              <w:t>Deuxième rencontre CM2 - 6ème</w:t>
                            </w:r>
                          </w:p>
                        </w:tc>
                      </w:tr>
                    </w:tbl>
                    <w:p>
                      <w:pPr>
                        <w:pStyle w:val="Contenudecadre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331" w:beforeAutospacing="1" w:after="198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>Séance du vendredi 4 mai 2018</w:t>
      </w:r>
    </w:p>
    <w:p>
      <w:pPr>
        <w:pStyle w:val="Normal"/>
        <w:spacing w:lineRule="auto" w:line="331" w:beforeAutospacing="1" w:after="198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>Salle B400 – B402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 xml:space="preserve">Activité 1 :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>Oral : retour sur la précédente rencontre (Parcours de découverte du CDI + travail commun par gr CM2 – 6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fr-FR"/>
        </w:rPr>
        <w:t>ème</w:t>
      </w: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 xml:space="preserve"> sur un des romans)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>Les élèves se réinstallent par groupes (mêmes groupes que pour la 1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fr-FR"/>
        </w:rPr>
        <w:t>ère</w:t>
      </w: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 xml:space="preserve"> rencontre)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>Reprise des traces écrites du travail commun, 5 min de relecture ; tirage au sort et passage à l’oral d’un groupe par roman.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>Activité 2 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>Echange autour des travaux réalisés par les CM2 / par les 6èmes (chaque classe présente à l'autre ce qu'elle a fait) 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>Les CM2 présentent leurs illustrations d’extraits choisis des romans ; les 6èmes retrouvent de quel roman il s’agit et quel est le moment de l’histoire représenté.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/>
          <w:b/>
          <w:sz w:val="18"/>
          <w:szCs w:val="18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 xml:space="preserve">Les 6èmes qui ont réalisé un dessin illustrant un des romans du Prix Passerelle(s) le présentent à leurs camarades de CM2 (chacun explique pourquoi il a choisi d’illustrer CE roman et pourquoi il a réalisé CETTE illustration particulière). </w:t>
      </w:r>
      <w:r>
        <w:rPr>
          <w:rFonts w:eastAsia="Times New Roman" w:cs="Times New Roman" w:ascii="Times New Roman" w:hAnsi="Times New Roman"/>
          <w:b/>
          <w:sz w:val="18"/>
          <w:szCs w:val="18"/>
          <w:lang w:eastAsia="fr-FR"/>
        </w:rPr>
        <w:t>Vote à main levée des CM2 en faveur de leur dessin préféré 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18"/>
          <w:szCs w:val="18"/>
          <w:lang w:eastAsia="fr-FR"/>
        </w:rPr>
      </w:pPr>
      <w:r>
        <w:rPr>
          <w:rFonts w:eastAsia="Times New Roman" w:cs="Times New Roman" w:ascii="Times New Roman" w:hAnsi="Times New Roman"/>
          <w:b/>
          <w:sz w:val="18"/>
          <w:szCs w:val="18"/>
          <w:lang w:eastAsia="fr-F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>Activité 3 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>Préparation de l’interview de l’auteur, Aurélie Cubizolles 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>Lecture des questions sur le roman préparées par les 6èmes 3.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/>
          <w:b/>
          <w:sz w:val="20"/>
          <w:szCs w:val="20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 xml:space="preserve">Préparation de questions sur le métier d’écrivain / la vie professionnelle d’Aurélie Cubizolles ; mêmes groupes que pour l’activité 1. Chaque groupe prépare 4 ou 5 questions. </w:t>
      </w:r>
      <w:r>
        <w:rPr>
          <w:rFonts w:eastAsia="Times New Roman" w:cs="Times New Roman" w:ascii="Times New Roman" w:hAnsi="Times New Roman"/>
          <w:b/>
          <w:sz w:val="20"/>
          <w:szCs w:val="20"/>
          <w:lang w:eastAsia="fr-FR"/>
        </w:rPr>
        <w:t xml:space="preserve">On guide les élèves sur des thématiques : le goût de la lecture, le goût de l’écriture, la naissance de la vocation, la publication d’un roman, l’éditeur, vivre de sa plume, les projets (adaptation du roman en film ? Suite ?) </w:t>
      </w: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>Une fiche par groupe à remettre au professeur (Je ferai la synthèse)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0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fr-F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 xml:space="preserve">Activité 4 : Visite du collège. </w:t>
      </w:r>
      <w:r>
        <w:rPr>
          <w:rFonts w:eastAsia="Times New Roman" w:cs="Times New Roman" w:ascii="Times New Roman" w:hAnsi="Times New Roman"/>
          <w:b/>
          <w:sz w:val="20"/>
          <w:szCs w:val="20"/>
          <w:lang w:eastAsia="fr-FR"/>
        </w:rPr>
        <w:t xml:space="preserve">Avec la CPE... / </w:t>
      </w:r>
      <w:r>
        <w:rPr>
          <w:rFonts w:eastAsia="Times New Roman" w:cs="Times New Roman" w:ascii="Times New Roman" w:hAnsi="Times New Roman"/>
          <w:sz w:val="20"/>
          <w:szCs w:val="20"/>
          <w:lang w:eastAsia="fr-FR"/>
        </w:rPr>
        <w:t>Présentation de la Sixième.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0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fr-F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0"/>
          <w:szCs w:val="20"/>
          <w:lang w:eastAsia="fr-FR"/>
        </w:rPr>
      </w:pPr>
      <w:bookmarkStart w:id="4" w:name="_GoBack"/>
      <w:bookmarkStart w:id="5" w:name="_GoBack"/>
      <w:bookmarkEnd w:id="5"/>
      <w:r>
        <w:rPr>
          <w:rFonts w:eastAsia="Times New Roman" w:cs="Times New Roman" w:ascii="Times New Roman" w:hAnsi="Times New Roman"/>
          <w:b/>
          <w:sz w:val="20"/>
          <w:szCs w:val="20"/>
          <w:lang w:eastAsia="fr-FR"/>
        </w:rPr>
      </w:r>
    </w:p>
    <w:p>
      <w:pPr>
        <w:pStyle w:val="ListParagraph"/>
        <w:spacing w:lineRule="auto" w:line="240" w:before="0" w:after="0"/>
        <w:ind w:left="2136" w:hanging="0"/>
        <w:contextualSpacing/>
        <w:rPr>
          <w:rFonts w:ascii="Times New Roman" w:hAnsi="Times New Roman" w:eastAsia="Times New Roman" w:cs="Times New Roman"/>
          <w:b/>
          <w:b/>
          <w:sz w:val="20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fr-F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Jokerman"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  <w:b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  <w:b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  <w:sz w:val="20"/>
        <w:b/>
        <w:rFonts w:cs="Symbol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28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  <w:sz w:val="20"/>
        <w:b/>
        <w:rFonts w:cs="Symbol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388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108" w:hanging="360"/>
      </w:pPr>
      <w:rPr>
        <w:rFonts w:ascii="Symbol" w:hAnsi="Symbol" w:cs="Symbol" w:hint="default"/>
        <w:sz w:val="20"/>
        <w:b/>
        <w:rFonts w:cs="Symbol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548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2136" w:hanging="360"/>
      </w:pPr>
      <w:rPr>
        <w:rFonts w:ascii="Symbol" w:hAnsi="Symbol" w:cs="Symbol" w:hint="default"/>
        <w:sz w:val="20"/>
        <w:b/>
        <w:rFonts w:cs="Symbol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  <w:sz w:val="20"/>
        <w:b/>
        <w:rFonts w:cs="Symbol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  <w:sz w:val="20"/>
        <w:b/>
        <w:rFonts w:cs="Symbol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 w:eastAsia="Times New Roman" w:cs="Times New Roman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ascii="Times New Roman" w:hAnsi="Times New Roman" w:cs="Times New Roman"/>
      <w:sz w:val="24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ascii="Times New Roman" w:hAnsi="Times New Roman" w:cs="Symbol"/>
      <w:b/>
      <w:sz w:val="20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Ari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4755d"/>
    <w:pPr>
      <w:spacing w:before="0" w:after="160"/>
      <w:ind w:left="720" w:hanging="0"/>
      <w:contextualSpacing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LibreOffice/5.0.4.2$Windows_x86 LibreOffice_project/2b9802c1994aa0b7dc6079e128979269cf95bc78</Application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2018-05-18T14:04:00Z</dcterms:created>
  <dc:creator>admin</dc:creator>
  <dc:language>fr-FR</dc:language>
  <dcterms:modified xsi:type="dcterms:W3CDTF">2018-05-20T15:01:58Z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